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A1" w:rsidRDefault="00993C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UCHWAŁA NR  XLI/      /2021</w:t>
      </w:r>
    </w:p>
    <w:p w:rsidR="005731A1" w:rsidRDefault="00993C25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RADY MIASTA I GMINY WYSOKA</w:t>
      </w: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:rsidR="005731A1" w:rsidRDefault="00993C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24 listopada 2021 r.</w:t>
      </w: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731A1" w:rsidRDefault="00993C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sprawie przekazania według właściwości wniosku Pana J.K. z dnia 17.11.2021 r.</w:t>
      </w: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731A1" w:rsidRDefault="00993C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 18 ust. 2 pkt 15 ustawy z dnia 8 marca 1990 r. o samorządzie gminnym </w:t>
      </w:r>
      <w:r>
        <w:rPr>
          <w:rFonts w:ascii="Times New Roman" w:eastAsia="Times New Roman" w:hAnsi="Times New Roman" w:cs="Times New Roman"/>
          <w:lang w:eastAsia="pl-PL"/>
        </w:rPr>
        <w:t>(t. j. Dz. U. 2021 r. poz. 1372 ze zm.) w związku z art. 243 ustawy z dnia 14 czerwca 1960 r. – Kodeks postępowania administracyjnego (t. j. Dz. U. z 2021 r., poz. 735 ze zm.) Rada Miasta i Gminy Wysoka </w:t>
      </w:r>
      <w:r>
        <w:rPr>
          <w:rFonts w:ascii="Times New Roman" w:eastAsia="Times New Roman" w:hAnsi="Times New Roman" w:cs="Times New Roman"/>
          <w:b/>
          <w:bCs/>
          <w:lang w:eastAsia="pl-PL"/>
        </w:rPr>
        <w:t>uchwala,</w:t>
      </w:r>
      <w:r>
        <w:rPr>
          <w:rFonts w:ascii="Times New Roman" w:eastAsia="Times New Roman" w:hAnsi="Times New Roman" w:cs="Times New Roman"/>
          <w:lang w:eastAsia="pl-PL"/>
        </w:rPr>
        <w:t> co następuje:</w:t>
      </w:r>
    </w:p>
    <w:p w:rsidR="005731A1" w:rsidRDefault="00573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5731A1" w:rsidRDefault="00573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5731A1" w:rsidRDefault="00573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5731A1" w:rsidRDefault="00993C25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>
        <w:rPr>
          <w:rFonts w:ascii="Times New Roman" w:eastAsia="Times New Roman" w:hAnsi="Times New Roman" w:cs="Times New Roman"/>
          <w:lang w:eastAsia="pl-PL"/>
        </w:rPr>
        <w:t>Przekazuje się Burmist</w:t>
      </w:r>
      <w:r>
        <w:rPr>
          <w:rFonts w:ascii="Times New Roman" w:eastAsia="Times New Roman" w:hAnsi="Times New Roman" w:cs="Times New Roman"/>
          <w:lang w:eastAsia="pl-PL"/>
        </w:rPr>
        <w:t>rzowi Miasta i Gminy Wysoka do załatwienia według właściwości wniosek  Pana J. K. z dnia 17 listopada 2021 r. w sprawie wycięcia drzew rosnących w pasie drogowym  na działce oznaczonej nr geod. 22, położonej we wsi Wysoka Wielka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5731A1" w:rsidRDefault="005731A1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:rsidR="005731A1" w:rsidRDefault="00993C25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>
        <w:rPr>
          <w:rFonts w:ascii="Times New Roman" w:eastAsia="Times New Roman" w:hAnsi="Times New Roman" w:cs="Times New Roman"/>
          <w:lang w:eastAsia="pl-PL"/>
        </w:rPr>
        <w:t>Zobowiązuje się Przewodniczącego Rady Miasta i Gminy Wysoka do prze</w:t>
      </w:r>
      <w:r>
        <w:rPr>
          <w:rFonts w:ascii="Times New Roman" w:eastAsia="Times New Roman" w:hAnsi="Times New Roman" w:cs="Times New Roman"/>
          <w:lang w:eastAsia="pl-PL"/>
        </w:rPr>
        <w:t>kazania Burmistrzowi Miasta i Gminy Wysoka wniosku, o którym mowa w § 1 i zawiadomienia o tym wnioskodawcy.</w:t>
      </w:r>
    </w:p>
    <w:p w:rsidR="005731A1" w:rsidRDefault="005731A1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:rsidR="005731A1" w:rsidRDefault="00993C25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>
        <w:rPr>
          <w:rFonts w:ascii="Times New Roman" w:eastAsia="Times New Roman" w:hAnsi="Times New Roman" w:cs="Times New Roman"/>
          <w:lang w:eastAsia="pl-PL"/>
        </w:rPr>
        <w:t>Wykonanie uchwały powierza się Przewodniczącemu Rady Miasta i Gminy Wysoka.</w:t>
      </w:r>
    </w:p>
    <w:p w:rsidR="005731A1" w:rsidRDefault="005731A1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:rsidR="005731A1" w:rsidRDefault="00993C25">
      <w:pPr>
        <w:shd w:val="clear" w:color="auto" w:fill="FFFFFF"/>
        <w:spacing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>
        <w:rPr>
          <w:rFonts w:ascii="Times New Roman" w:eastAsia="Times New Roman" w:hAnsi="Times New Roman" w:cs="Times New Roman"/>
          <w:lang w:eastAsia="pl-PL"/>
        </w:rPr>
        <w:t>Uchwała wchodzi w życie z dniem podjęcia.</w:t>
      </w: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lang w:eastAsia="pl-PL"/>
        </w:rPr>
      </w:pPr>
    </w:p>
    <w:p w:rsidR="005731A1" w:rsidRDefault="00993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pacing w:val="20"/>
          <w:sz w:val="18"/>
          <w:szCs w:val="18"/>
          <w:lang w:eastAsia="pl-PL"/>
        </w:rPr>
        <w:t>Sprawdzono p/w formalnoprawnym</w:t>
      </w:r>
    </w:p>
    <w:p w:rsidR="005731A1" w:rsidRDefault="00993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pacing w:val="20"/>
          <w:sz w:val="18"/>
          <w:szCs w:val="18"/>
          <w:lang w:eastAsia="pl-PL"/>
        </w:rPr>
        <w:t>radca prawny Barbara Basara</w:t>
      </w: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  <w:lang w:eastAsia="pl-PL"/>
        </w:rPr>
      </w:pPr>
      <w:bookmarkStart w:id="0" w:name="__DdeLink__47_1115110509"/>
      <w:bookmarkEnd w:id="0"/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5731A1" w:rsidRDefault="00993C25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pacing w:val="20"/>
          <w:lang w:eastAsia="pl-PL"/>
        </w:rPr>
        <w:lastRenderedPageBreak/>
        <w:t>Uzasadnienie</w:t>
      </w: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5731A1" w:rsidRDefault="00993C25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lang w:eastAsia="pl-PL"/>
        </w:rPr>
        <w:t>do uchwały Nr XLI/…./2021 Rady Miasta i Gminy Wysoka  z dnia 24 listopada 2021 r. w sprawie przekazania według właściwości wniosku Pana J. K. z dnia 17.11.2021 r.</w:t>
      </w:r>
    </w:p>
    <w:p w:rsidR="005731A1" w:rsidRDefault="005731A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731A1" w:rsidRDefault="005731A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731A1" w:rsidRDefault="00993C25" w:rsidP="00993C25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Do Rady Miasta i Gminy Wysoka wpłynął wniosek Pana J. K.  z dnia 17 listopada 2021 r. w sprawie wycięcia drzew rosnących w pasie drogowym </w:t>
      </w:r>
      <w:r>
        <w:rPr>
          <w:rFonts w:ascii="Times New Roman" w:eastAsia="Times New Roman" w:hAnsi="Times New Roman" w:cs="Times New Roman"/>
          <w:lang w:eastAsia="pl-PL"/>
        </w:rPr>
        <w:t>na działce oznaczonej nr geod. 22, położonej we wsi Wysoka Wielka.</w:t>
      </w:r>
    </w:p>
    <w:p w:rsidR="00993C25" w:rsidRDefault="00993C25" w:rsidP="00993C25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GoBack"/>
      <w:bookmarkEnd w:id="1"/>
    </w:p>
    <w:p w:rsidR="005731A1" w:rsidRDefault="00993C25">
      <w:pPr>
        <w:shd w:val="clear" w:color="auto" w:fill="FFFFFF"/>
        <w:spacing w:after="0" w:line="240" w:lineRule="auto"/>
        <w:ind w:firstLine="227"/>
        <w:jc w:val="both"/>
      </w:pPr>
      <w:r>
        <w:rPr>
          <w:rFonts w:ascii="Times New Roman" w:eastAsia="Times New Roman" w:hAnsi="Times New Roman" w:cs="Times New Roman"/>
          <w:lang w:eastAsia="pl-PL"/>
        </w:rPr>
        <w:tab/>
        <w:t xml:space="preserve">Po przeanalizowaniu wniosku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j.w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., Rada Miasta i Gminy Wysoka stwierdziła, że nie jes</w:t>
      </w:r>
      <w:r>
        <w:rPr>
          <w:rFonts w:ascii="Times New Roman" w:eastAsia="Times New Roman" w:hAnsi="Times New Roman" w:cs="Times New Roman"/>
          <w:lang w:eastAsia="pl-PL"/>
        </w:rPr>
        <w:t>t właściwa do jego rozpatrzenia i postanowiła przekazać wniosek organowi właściwemu rzeczowo, tj. Burmistrzowi Miasta i Gminy Wysoka, w trybie art. 243 Kodeksu postępowania administracyjnego.</w:t>
      </w:r>
    </w:p>
    <w:p w:rsidR="005731A1" w:rsidRDefault="005731A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5731A1" w:rsidRDefault="00993C2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W związku z powyższym podjęcie uchwały w tej sprawie jest uzas</w:t>
      </w:r>
      <w:r>
        <w:rPr>
          <w:rFonts w:ascii="Times New Roman" w:eastAsia="Times New Roman" w:hAnsi="Times New Roman" w:cs="Times New Roman"/>
          <w:lang w:eastAsia="pl-PL"/>
        </w:rPr>
        <w:t>adnione.</w:t>
      </w:r>
    </w:p>
    <w:p w:rsidR="005731A1" w:rsidRDefault="00993C25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5731A1" w:rsidRDefault="005731A1"/>
    <w:p w:rsidR="005731A1" w:rsidRDefault="005731A1"/>
    <w:p w:rsidR="005731A1" w:rsidRDefault="005731A1"/>
    <w:p w:rsidR="005731A1" w:rsidRDefault="005731A1"/>
    <w:p w:rsidR="005731A1" w:rsidRDefault="005731A1"/>
    <w:p w:rsidR="005731A1" w:rsidRDefault="005731A1"/>
    <w:p w:rsidR="005731A1" w:rsidRDefault="005731A1"/>
    <w:p w:rsidR="005731A1" w:rsidRDefault="005731A1"/>
    <w:p w:rsidR="005731A1" w:rsidRDefault="005731A1"/>
    <w:p w:rsidR="005731A1" w:rsidRDefault="005731A1"/>
    <w:p w:rsidR="005731A1" w:rsidRDefault="005731A1"/>
    <w:p w:rsidR="005731A1" w:rsidRDefault="005731A1"/>
    <w:p w:rsidR="005731A1" w:rsidRDefault="005731A1"/>
    <w:p w:rsidR="005731A1" w:rsidRDefault="005731A1"/>
    <w:p w:rsidR="005731A1" w:rsidRDefault="005731A1"/>
    <w:p w:rsidR="005731A1" w:rsidRDefault="005731A1"/>
    <w:p w:rsidR="005731A1" w:rsidRDefault="005731A1"/>
    <w:p w:rsidR="005731A1" w:rsidRDefault="00993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pacing w:val="20"/>
          <w:sz w:val="18"/>
          <w:szCs w:val="18"/>
          <w:lang w:eastAsia="pl-PL"/>
        </w:rPr>
        <w:t>Sprawdzono p/w formalnoprawnym</w:t>
      </w:r>
    </w:p>
    <w:p w:rsidR="005731A1" w:rsidRDefault="00993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pacing w:val="20"/>
          <w:sz w:val="18"/>
          <w:szCs w:val="18"/>
          <w:lang w:eastAsia="pl-PL"/>
        </w:rPr>
        <w:t>radca prawny Barbara Basara</w:t>
      </w:r>
    </w:p>
    <w:p w:rsidR="005731A1" w:rsidRDefault="0057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  <w:lang w:eastAsia="pl-PL"/>
        </w:rPr>
      </w:pPr>
    </w:p>
    <w:sectPr w:rsidR="005731A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A1"/>
    <w:rsid w:val="005731A1"/>
    <w:rsid w:val="009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E05E0"/>
    <w:rPr>
      <w:b/>
      <w:bCs/>
    </w:rPr>
  </w:style>
  <w:style w:type="character" w:customStyle="1" w:styleId="fragment">
    <w:name w:val="fragment"/>
    <w:basedOn w:val="Domylnaczcionkaakapitu"/>
    <w:qFormat/>
    <w:rsid w:val="00CE05E0"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metryka">
    <w:name w:val="metryka"/>
    <w:basedOn w:val="Normalny"/>
    <w:qFormat/>
    <w:rsid w:val="00CE05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qFormat/>
    <w:rsid w:val="00CE05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qFormat/>
    <w:rsid w:val="00CE05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0">
    <w:name w:val="podpis"/>
    <w:basedOn w:val="Normalny"/>
    <w:qFormat/>
    <w:rsid w:val="00CE05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asadnienie">
    <w:name w:val="uzasadnienie"/>
    <w:basedOn w:val="Normalny"/>
    <w:qFormat/>
    <w:rsid w:val="00CE05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qFormat/>
    <w:rsid w:val="00CE05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E05E0"/>
    <w:rPr>
      <w:b/>
      <w:bCs/>
    </w:rPr>
  </w:style>
  <w:style w:type="character" w:customStyle="1" w:styleId="fragment">
    <w:name w:val="fragment"/>
    <w:basedOn w:val="Domylnaczcionkaakapitu"/>
    <w:qFormat/>
    <w:rsid w:val="00CE05E0"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metryka">
    <w:name w:val="metryka"/>
    <w:basedOn w:val="Normalny"/>
    <w:qFormat/>
    <w:rsid w:val="00CE05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qFormat/>
    <w:rsid w:val="00CE05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qFormat/>
    <w:rsid w:val="00CE05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0">
    <w:name w:val="podpis"/>
    <w:basedOn w:val="Normalny"/>
    <w:qFormat/>
    <w:rsid w:val="00CE05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asadnienie">
    <w:name w:val="uzasadnienie"/>
    <w:basedOn w:val="Normalny"/>
    <w:qFormat/>
    <w:rsid w:val="00CE05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qFormat/>
    <w:rsid w:val="00CE05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278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Kołodziej</dc:creator>
  <cp:lastModifiedBy>Wioletta Kołodziej</cp:lastModifiedBy>
  <cp:revision>7</cp:revision>
  <cp:lastPrinted>2021-11-22T15:13:00Z</cp:lastPrinted>
  <dcterms:created xsi:type="dcterms:W3CDTF">2021-11-22T14:54:00Z</dcterms:created>
  <dcterms:modified xsi:type="dcterms:W3CDTF">2021-11-23T11:04:00Z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