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BE" w:rsidRDefault="00AD32BE" w:rsidP="00AD32BE">
      <w:pPr>
        <w:pStyle w:val="Nagwek1"/>
        <w:pBdr>
          <w:bottom w:val="single" w:sz="12" w:space="4" w:color="A2A3A4"/>
        </w:pBdr>
        <w:shd w:val="clear" w:color="auto" w:fill="FFFFFF"/>
        <w:spacing w:before="0" w:beforeAutospacing="0" w:after="300" w:afterAutospacing="0" w:line="600" w:lineRule="atLeast"/>
        <w:rPr>
          <w:rFonts w:ascii="Roboto Slab" w:hAnsi="Roboto Slab"/>
          <w:color w:val="58595B"/>
          <w:spacing w:val="4"/>
          <w:sz w:val="41"/>
          <w:szCs w:val="41"/>
        </w:rPr>
      </w:pPr>
      <w:r>
        <w:rPr>
          <w:rFonts w:ascii="Roboto Slab" w:hAnsi="Roboto Slab"/>
          <w:color w:val="58595B"/>
          <w:spacing w:val="4"/>
          <w:sz w:val="41"/>
          <w:szCs w:val="41"/>
        </w:rPr>
        <w:t>Jak przystąpić do ZMP</w:t>
      </w:r>
    </w:p>
    <w:p w:rsidR="00AD32BE" w:rsidRDefault="00AD32BE" w:rsidP="00AD32BE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 descr="https://www.miasta.pl/strony/jak-przystapic-do-z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37E7D" id="Prostokąt 4" o:spid="_x0000_s1026" alt="https://www.miasta.pl/strony/jak-przystapic-do-z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ip4QIAAPMFAAAOAAAAZHJzL2Uyb0RvYy54bWysVN1u0zAUvkfiHSzfp0k69yfR0mlrWoQ0&#10;YNLgAdzEacwS29husw5xyZvxYBw7bdduNwjwhXV8jv2dv8/n8uqxbdCWacOlyHA8iDBiopAlF+sM&#10;f/m8DKYYGUtFSRspWIZ3zOCr2ds3l51K2VDWsimZRgAiTNqpDNfWqjQMTVGzlpqBVEyAsZK6pRaO&#10;eh2WmnaA3jbhMIrGYSd1qbQsmDGgzXsjnnn8qmKF/VRVhlnUZBhis37Xfl+5PZxd0nStqap5sQ+D&#10;/kUULeUCnB6hcmop2mj+CqrlhZZGVnZQyDaUVcUL5nOAbOLoRTb3NVXM5wLFMepYJvP/YIuP2zuN&#10;eJlhgpGgLbToDgK08uHXT4tAVzJTQL1cXww0puu6QcsptHSgmtBYLcUu/EofAqWfdqBVvAhKGTy1&#10;ypW2gzfg4V7daVcco25l8WCQkPOaijW7NgoaBLQB1weV1rKrGS0hx9hBhGcY7mAADa26D7KEYOnG&#10;Sl/4x0q3zgeUFD36/u6O/WWPFhWgvIjINAIWFGDay84DTQ+PlTb2HZMtckKGNUTnwen21tj+6uGK&#10;8yXkkjcN6GnaiDMFYPYacA1Pnc0F4RnxPYmSxXQxJQEZjhcBifI8uF7OSTBexpNRfpHP53n8w/mN&#10;SVrzsmTCuTmwMyZ/1v39P+l5deSnkQ0vHZwLyej1at5otKXwO5Z++ZKD5flaeB6Grxfk8iKleEii&#10;m2ESLMfTSUCWZBQkk2gaRHFyk4wjkpB8eZ7SLRfs31NCXYaT0XDku3QS9IvcIr9e50bTlluYPw1v&#10;MwzUgOUu0dQxcCFKL1vKm14+KYUL/7kU0O5Doz1fHUV79q9kuQO6agl0AubBpAShlvoJow6mTobN&#10;tw3VDKPmvQDKJzEhbkz5AxlNhnDQp5bVqYWKAqAybDHqxbntR9tGab6uwVPsCyPkNXyTinsKuy/U&#10;R7X/XDBZfCb7KehG1+nZ33qe1b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2GKnhAgAA8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Zgodnie ze statutem ZMP członkami Związku mogą być miasta polskie. Członków Związku przyjmuje Zarząd. Warunkiem członkostwa jest podjęcie przez radę miejską uchwały o przystąpieniu miasta do Związku. </w:t>
      </w:r>
      <w:r>
        <w:rPr>
          <w:rStyle w:val="Pogrubienie"/>
          <w:rFonts w:ascii="Arial" w:hAnsi="Arial" w:cs="Arial"/>
          <w:color w:val="282828"/>
          <w:spacing w:val="4"/>
          <w:sz w:val="29"/>
          <w:szCs w:val="29"/>
        </w:rPr>
        <w:t>Wzór uchwały rady miejskiej</w:t>
      </w:r>
      <w:r>
        <w:rPr>
          <w:rFonts w:ascii="Arial" w:hAnsi="Arial" w:cs="Arial"/>
          <w:color w:val="282828"/>
          <w:spacing w:val="4"/>
          <w:sz w:val="29"/>
          <w:szCs w:val="29"/>
        </w:rPr>
        <w:t> - </w:t>
      </w:r>
      <w:r>
        <w:rPr>
          <w:rStyle w:val="Uwydatnienie"/>
          <w:rFonts w:ascii="Arial" w:hAnsi="Arial" w:cs="Arial"/>
          <w:color w:val="282828"/>
          <w:spacing w:val="4"/>
          <w:sz w:val="29"/>
          <w:szCs w:val="29"/>
        </w:rPr>
        <w:t>w załączeniu</w:t>
      </w:r>
      <w:r>
        <w:rPr>
          <w:rFonts w:ascii="Arial" w:hAnsi="Arial" w:cs="Arial"/>
          <w:color w:val="282828"/>
          <w:spacing w:val="4"/>
          <w:sz w:val="29"/>
          <w:szCs w:val="29"/>
        </w:rPr>
        <w:t>.</w: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Fundusze Związku tworzą m.in. składki członkowskie, które stanowią ok. 50% ogólnego budżetu Związku. Składki ustala się w wysokości proporcjonalnej do liczby mieszkańców miasta - członka Związku, według danych GUS, na koniec czerwca poprzedniego roku.</w: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W przypadku nieopublikowania przez GUS danych, składka obliczana jest na podstawie ostatnich opublikowanych danych.</w: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Wysokość składek członkowskich i termin ich płatności, proponowane przez Zarząd, uchwala Zgromadzenie Ogólne.</w: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Uchwałą nr 5/2014 XXXV, Zgromadzenie Ogólne Związku Miast Polskich w Zabrzu uchwaliło składkę członkowską w ZMP w wysokości 0,30 zł od mieszkańca miasta rocznie. Wysokość składki podlega w następnych latach waloryzacji w stosunku do roku poprzedniego o przewidywany wskaźnik inflacji, przyjmowany w projekcie budżetu państwa na rok następny.</w:t>
      </w:r>
    </w:p>
    <w:p w:rsid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282828"/>
          <w:spacing w:val="4"/>
          <w:sz w:val="29"/>
          <w:szCs w:val="29"/>
        </w:rPr>
      </w:pPr>
      <w:r>
        <w:rPr>
          <w:rFonts w:ascii="Arial" w:hAnsi="Arial" w:cs="Arial"/>
          <w:color w:val="282828"/>
          <w:spacing w:val="4"/>
          <w:sz w:val="29"/>
          <w:szCs w:val="29"/>
        </w:rPr>
        <w:t>Jeżeli wskaźnik w danym roku będzie ujemny, wysokość składki pozostaje na poziomie z roku poprzedniego. Miastom, w zależności od liczby mieszkańców, przysługują ulgi.</w:t>
      </w:r>
    </w:p>
    <w:p w:rsidR="00AD32BE" w:rsidRPr="00AD32BE" w:rsidRDefault="00AD32BE" w:rsidP="00AD32BE">
      <w:pPr>
        <w:pStyle w:val="Normalny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FF0000"/>
          <w:spacing w:val="4"/>
          <w:sz w:val="29"/>
          <w:szCs w:val="29"/>
        </w:rPr>
      </w:pPr>
      <w:r w:rsidRPr="00AD32BE">
        <w:rPr>
          <w:rFonts w:ascii="Arial" w:hAnsi="Arial" w:cs="Arial"/>
          <w:color w:val="FF0000"/>
          <w:spacing w:val="4"/>
          <w:sz w:val="29"/>
          <w:szCs w:val="29"/>
        </w:rPr>
        <w:t>Wysokość składki członkowskiej w 2021 roku wynosi 0,3315 zł od mieszkańca miasta rocznie (z zastrzeżeniem przyjętych ulg).</w:t>
      </w:r>
    </w:p>
    <w:p w:rsidR="00AD32BE" w:rsidRDefault="00AD32BE" w:rsidP="00AD32BE">
      <w:pPr>
        <w:pStyle w:val="Nagwek1"/>
      </w:pPr>
      <w:r>
        <w:lastRenderedPageBreak/>
        <w:t>WZÓR</w:t>
      </w:r>
    </w:p>
    <w:p w:rsidR="00AD32BE" w:rsidRDefault="00AD32BE" w:rsidP="00AD32BE">
      <w:pPr>
        <w:jc w:val="center"/>
        <w:rPr>
          <w:sz w:val="28"/>
        </w:rPr>
      </w:pPr>
      <w:r>
        <w:rPr>
          <w:sz w:val="28"/>
        </w:rPr>
        <w:t>Uchwała Nr.....</w:t>
      </w:r>
    </w:p>
    <w:p w:rsidR="00AD32BE" w:rsidRDefault="00AD32BE" w:rsidP="00AD32BE">
      <w:pPr>
        <w:jc w:val="center"/>
        <w:rPr>
          <w:sz w:val="28"/>
        </w:rPr>
      </w:pPr>
      <w:r>
        <w:rPr>
          <w:sz w:val="28"/>
        </w:rPr>
        <w:t>Rady Miejskiej......</w:t>
      </w:r>
    </w:p>
    <w:p w:rsidR="00AD32BE" w:rsidRDefault="00AD32BE" w:rsidP="00AD32BE">
      <w:pPr>
        <w:jc w:val="center"/>
        <w:rPr>
          <w:sz w:val="28"/>
        </w:rPr>
      </w:pPr>
      <w:r>
        <w:rPr>
          <w:sz w:val="28"/>
        </w:rPr>
        <w:t>z dnia............</w:t>
      </w:r>
    </w:p>
    <w:p w:rsidR="00AD32BE" w:rsidRDefault="00AD32BE" w:rsidP="00AD32BE">
      <w:pPr>
        <w:jc w:val="center"/>
        <w:rPr>
          <w:sz w:val="28"/>
        </w:rPr>
      </w:pPr>
    </w:p>
    <w:p w:rsidR="00AD32BE" w:rsidRDefault="00AD32BE" w:rsidP="00AD32BE">
      <w:pPr>
        <w:rPr>
          <w:b/>
          <w:sz w:val="28"/>
        </w:rPr>
      </w:pPr>
      <w:r>
        <w:rPr>
          <w:b/>
          <w:sz w:val="28"/>
        </w:rPr>
        <w:t>w sprawie: przystąpienia do Związku Miast Polskich</w:t>
      </w:r>
    </w:p>
    <w:p w:rsidR="00AD32BE" w:rsidRDefault="00AD32BE" w:rsidP="00AD32BE">
      <w:pPr>
        <w:rPr>
          <w:b/>
          <w:sz w:val="28"/>
        </w:rPr>
      </w:pPr>
    </w:p>
    <w:p w:rsidR="00AD32BE" w:rsidRPr="006C5D2B" w:rsidRDefault="00AD32BE" w:rsidP="00AD32BE">
      <w:pPr>
        <w:pStyle w:val="Tekstpodstawowy"/>
        <w:rPr>
          <w:sz w:val="26"/>
          <w:szCs w:val="26"/>
        </w:rPr>
      </w:pPr>
      <w:r w:rsidRPr="006C5D2B">
        <w:rPr>
          <w:sz w:val="26"/>
          <w:szCs w:val="26"/>
        </w:rPr>
        <w:tab/>
        <w:t xml:space="preserve">Na podstawie art. 18 ust. 2 pkt 12, w związku z art. 84 ustawy z dnia </w:t>
      </w:r>
      <w:r w:rsidRPr="006C5D2B">
        <w:rPr>
          <w:sz w:val="26"/>
          <w:szCs w:val="26"/>
        </w:rPr>
        <w:br/>
        <w:t>8 marca 1990 roku o samorządzie gminnym (</w:t>
      </w:r>
      <w:r>
        <w:rPr>
          <w:sz w:val="26"/>
          <w:szCs w:val="26"/>
        </w:rPr>
        <w:t xml:space="preserve">tekst jednolity </w:t>
      </w:r>
      <w:r w:rsidRPr="006C5D2B">
        <w:rPr>
          <w:sz w:val="26"/>
          <w:szCs w:val="26"/>
        </w:rPr>
        <w:t xml:space="preserve">Dz. U. </w:t>
      </w:r>
      <w:r>
        <w:rPr>
          <w:sz w:val="26"/>
          <w:szCs w:val="26"/>
        </w:rPr>
        <w:t>z 2001 Nr 142</w:t>
      </w:r>
      <w:r w:rsidRPr="006C5D2B">
        <w:rPr>
          <w:sz w:val="26"/>
          <w:szCs w:val="26"/>
        </w:rPr>
        <w:t xml:space="preserve">, poz. </w:t>
      </w:r>
      <w:r>
        <w:rPr>
          <w:sz w:val="26"/>
          <w:szCs w:val="26"/>
        </w:rPr>
        <w:t>1591</w:t>
      </w:r>
      <w:r w:rsidRPr="006C5D2B">
        <w:rPr>
          <w:sz w:val="26"/>
          <w:szCs w:val="26"/>
        </w:rPr>
        <w:t>, ze zmianami) Rada Miejska / Miasta i Gminy ............. uchwala, co następuje:</w:t>
      </w:r>
    </w:p>
    <w:p w:rsidR="00AD32BE" w:rsidRDefault="00AD32BE" w:rsidP="00AD32BE">
      <w:pPr>
        <w:jc w:val="both"/>
        <w:rPr>
          <w:sz w:val="28"/>
        </w:rPr>
      </w:pPr>
    </w:p>
    <w:p w:rsidR="00AD32BE" w:rsidRDefault="00AD32BE" w:rsidP="00AD32BE">
      <w:pPr>
        <w:jc w:val="center"/>
        <w:rPr>
          <w:sz w:val="28"/>
        </w:rPr>
      </w:pPr>
      <w:r>
        <w:rPr>
          <w:sz w:val="28"/>
        </w:rPr>
        <w:t>§ 1</w:t>
      </w:r>
    </w:p>
    <w:p w:rsidR="00AD32BE" w:rsidRDefault="00AD32BE" w:rsidP="00AD32BE">
      <w:pPr>
        <w:jc w:val="center"/>
        <w:rPr>
          <w:sz w:val="28"/>
        </w:rPr>
      </w:pPr>
    </w:p>
    <w:p w:rsidR="00AD32BE" w:rsidRDefault="00AD32BE" w:rsidP="00AD32BE">
      <w:pPr>
        <w:pStyle w:val="Nagwek2"/>
      </w:pPr>
      <w:r>
        <w:t xml:space="preserve">Miasto ……................... przystępuje do Związku Miast Polskich z siedzibą </w:t>
      </w:r>
      <w:r>
        <w:br/>
        <w:t>w Poznaniu, działającego na podstawie statutu stanowiącego załącznik do niniejszej uchwały, zarejestrowanego w Krajowym Rejestrze Sądowym pod numerem 0000069153.</w:t>
      </w:r>
    </w:p>
    <w:p w:rsidR="00AD32BE" w:rsidRDefault="00AD32BE" w:rsidP="00AD32BE">
      <w:pPr>
        <w:rPr>
          <w:sz w:val="28"/>
        </w:rPr>
      </w:pPr>
    </w:p>
    <w:p w:rsidR="00AD32BE" w:rsidRDefault="00AD32BE" w:rsidP="00AD32BE">
      <w:pPr>
        <w:jc w:val="center"/>
        <w:rPr>
          <w:sz w:val="28"/>
        </w:rPr>
      </w:pPr>
      <w:r>
        <w:rPr>
          <w:sz w:val="28"/>
        </w:rPr>
        <w:t>§ 2</w:t>
      </w:r>
    </w:p>
    <w:p w:rsidR="00AD32BE" w:rsidRDefault="00AD32BE" w:rsidP="00AD32BE">
      <w:pPr>
        <w:pStyle w:val="Tekstpodstawowy"/>
      </w:pPr>
    </w:p>
    <w:p w:rsidR="00AD32BE" w:rsidRDefault="00AD32BE" w:rsidP="00AD32BE">
      <w:pPr>
        <w:pStyle w:val="Tekstpodstawowy"/>
      </w:pPr>
      <w:r>
        <w:t>Miasto ........................ będzie reprezentował w Związku Miast Polskich prezydent / burmistrz/ przewodniczący rady miasta. *)</w:t>
      </w:r>
    </w:p>
    <w:p w:rsidR="00AD32BE" w:rsidRDefault="00AD32BE" w:rsidP="00AD32BE">
      <w:pPr>
        <w:pStyle w:val="Tekstpodstawowy"/>
      </w:pPr>
    </w:p>
    <w:p w:rsidR="00AD32BE" w:rsidRDefault="00AD32BE" w:rsidP="00AD32BE">
      <w:pPr>
        <w:pStyle w:val="Tekstpodstawowy"/>
        <w:jc w:val="center"/>
      </w:pPr>
      <w:r>
        <w:t>§ 3</w:t>
      </w:r>
    </w:p>
    <w:p w:rsidR="00AD32BE" w:rsidRDefault="00AD32BE" w:rsidP="00AD32BE">
      <w:pPr>
        <w:pStyle w:val="Tekstpodstawowy"/>
        <w:jc w:val="center"/>
      </w:pPr>
    </w:p>
    <w:p w:rsidR="00AD32BE" w:rsidRDefault="00AD32BE" w:rsidP="00AD32BE">
      <w:pPr>
        <w:pStyle w:val="Tekstpodstawowy"/>
      </w:pPr>
      <w:r>
        <w:t>Wykonanie uchwały powierza się Prezydentowi / Burmistrzowi Miasta.</w:t>
      </w:r>
    </w:p>
    <w:p w:rsidR="00AD32BE" w:rsidRDefault="00AD32BE" w:rsidP="00AD32BE">
      <w:pPr>
        <w:pStyle w:val="Tekstpodstawowy"/>
      </w:pPr>
    </w:p>
    <w:p w:rsidR="00AD32BE" w:rsidRDefault="00AD32BE" w:rsidP="00AD32BE">
      <w:pPr>
        <w:pStyle w:val="Tekstpodstawowy"/>
        <w:jc w:val="center"/>
      </w:pPr>
      <w:r>
        <w:t>§ 4</w:t>
      </w:r>
    </w:p>
    <w:p w:rsidR="00AD32BE" w:rsidRDefault="00AD32BE" w:rsidP="00AD32BE">
      <w:pPr>
        <w:pStyle w:val="Tekstpodstawowy"/>
        <w:jc w:val="center"/>
      </w:pPr>
    </w:p>
    <w:p w:rsidR="00AD32BE" w:rsidRDefault="00AD32BE" w:rsidP="00AD32BE">
      <w:pPr>
        <w:pStyle w:val="Tekstpodstawowy"/>
        <w:jc w:val="left"/>
      </w:pPr>
      <w:r>
        <w:t>Uchwała wchodzi w życie z dniem podjęcia.</w:t>
      </w:r>
    </w:p>
    <w:p w:rsidR="00AD32BE" w:rsidRDefault="00AD32BE" w:rsidP="00AD32BE">
      <w:pPr>
        <w:pStyle w:val="Tekstpodstawowy"/>
        <w:jc w:val="left"/>
      </w:pPr>
    </w:p>
    <w:p w:rsidR="00AD32BE" w:rsidRDefault="00AD32BE" w:rsidP="00AD32BE">
      <w:pPr>
        <w:pStyle w:val="Tekstpodstawowy"/>
        <w:jc w:val="left"/>
      </w:pPr>
    </w:p>
    <w:p w:rsidR="00AD32BE" w:rsidRDefault="00AD32BE" w:rsidP="00AD32BE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________________________________________________________</w:t>
      </w:r>
    </w:p>
    <w:p w:rsidR="00AD32BE" w:rsidRDefault="00AD32BE" w:rsidP="00AD32BE">
      <w:pPr>
        <w:pStyle w:val="Tekstpodstawowy"/>
        <w:rPr>
          <w:sz w:val="24"/>
        </w:rPr>
      </w:pPr>
      <w:r w:rsidRPr="006C5D2B">
        <w:rPr>
          <w:b/>
          <w:sz w:val="24"/>
        </w:rPr>
        <w:t xml:space="preserve">*) </w:t>
      </w:r>
      <w:r>
        <w:rPr>
          <w:b/>
          <w:sz w:val="24"/>
        </w:rPr>
        <w:t xml:space="preserve">UWAGA ! </w:t>
      </w:r>
      <w:r>
        <w:rPr>
          <w:sz w:val="24"/>
        </w:rPr>
        <w:t xml:space="preserve">Zgodnie z § 17 ust. 3 Statutu Związku Miast Polskich przedstawiciela miasta w Zgromadzeniu Ogólnym Związku deleguje rada miasta. Może ona wskazać </w:t>
      </w:r>
      <w:r w:rsidRPr="006C5D2B">
        <w:rPr>
          <w:sz w:val="24"/>
        </w:rPr>
        <w:t>dowolną</w:t>
      </w:r>
      <w:r>
        <w:rPr>
          <w:sz w:val="24"/>
        </w:rPr>
        <w:t xml:space="preserve"> osobę. </w:t>
      </w:r>
      <w:r>
        <w:rPr>
          <w:sz w:val="24"/>
        </w:rPr>
        <w:lastRenderedPageBreak/>
        <w:t xml:space="preserve">Jeśli w uchwale wskazana jest osoba burmistrza (prezydenta), który jest prawnym </w:t>
      </w:r>
      <w:proofErr w:type="spellStart"/>
      <w:r>
        <w:rPr>
          <w:sz w:val="24"/>
        </w:rPr>
        <w:t>reprezen-tantem</w:t>
      </w:r>
      <w:proofErr w:type="spellEnd"/>
      <w:r>
        <w:rPr>
          <w:sz w:val="24"/>
        </w:rPr>
        <w:t xml:space="preserve"> miasta, albo przewodniczącego rady, nie ma potrzeby dokonywania zmian w takiej uchwale, bowiem automatycznie delegatem zostanie każda kolejna osoba, pełniąca daną funkcję.</w:t>
      </w:r>
    </w:p>
    <w:p w:rsidR="00AD32BE" w:rsidRDefault="00AD32BE" w:rsidP="00AD32BE">
      <w:pPr>
        <w:pStyle w:val="Tekstpodstawowy"/>
        <w:rPr>
          <w:sz w:val="24"/>
        </w:rPr>
      </w:pPr>
      <w:r>
        <w:rPr>
          <w:sz w:val="24"/>
        </w:rPr>
        <w:t xml:space="preserve">    </w:t>
      </w:r>
      <w:r w:rsidRPr="00D52B98">
        <w:rPr>
          <w:sz w:val="24"/>
        </w:rPr>
        <w:t xml:space="preserve">Jeśli jednak rada wskaże </w:t>
      </w:r>
      <w:r w:rsidRPr="00D52B98">
        <w:rPr>
          <w:b/>
          <w:sz w:val="24"/>
        </w:rPr>
        <w:t>imiennie</w:t>
      </w:r>
      <w:r>
        <w:rPr>
          <w:sz w:val="24"/>
        </w:rPr>
        <w:t xml:space="preserve"> jakąś</w:t>
      </w:r>
      <w:r w:rsidRPr="00D52B98">
        <w:rPr>
          <w:sz w:val="24"/>
        </w:rPr>
        <w:t xml:space="preserve"> osobę</w:t>
      </w:r>
      <w:r>
        <w:rPr>
          <w:sz w:val="24"/>
        </w:rPr>
        <w:t>, a potem (na przykład w kolejnej kadencji) zechce ją zmienić, konieczna będzie zmiana uchwały.</w:t>
      </w:r>
    </w:p>
    <w:p w:rsidR="00AD32BE" w:rsidRDefault="00AD32BE" w:rsidP="00AD32BE">
      <w:pPr>
        <w:pStyle w:val="Tekstpodstawowy"/>
        <w:rPr>
          <w:sz w:val="24"/>
        </w:rPr>
      </w:pPr>
      <w:r>
        <w:rPr>
          <w:sz w:val="24"/>
        </w:rPr>
        <w:t xml:space="preserve">    Obecnie w zdecydowanej większości miast (87,5 %) wskazana jest osoba pełniąca funkcję burmistrza (prezydenta) lub - rzadko - inną. Tylko nieliczne uchwały mają charakter imienny.</w:t>
      </w:r>
    </w:p>
    <w:p w:rsidR="00AD32BE" w:rsidRDefault="00AD32BE" w:rsidP="00AD32BE">
      <w:pPr>
        <w:pStyle w:val="Tekstpodstawowy"/>
        <w:rPr>
          <w:sz w:val="24"/>
        </w:rPr>
      </w:pPr>
      <w:r>
        <w:rPr>
          <w:sz w:val="24"/>
        </w:rPr>
        <w:t xml:space="preserve">    Oczywiście każdą taką uchwałę rada każdego z miast może zmienić zawsze, jeśli uzna to za stosowne.</w:t>
      </w:r>
    </w:p>
    <w:p w:rsidR="005E2C2C" w:rsidRDefault="005E2C2C">
      <w:bookmarkStart w:id="0" w:name="_GoBack"/>
      <w:bookmarkEnd w:id="0"/>
    </w:p>
    <w:sectPr w:rsidR="005E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4E4"/>
    <w:multiLevelType w:val="multilevel"/>
    <w:tmpl w:val="924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5D0F"/>
    <w:multiLevelType w:val="multilevel"/>
    <w:tmpl w:val="BE5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F10"/>
    <w:multiLevelType w:val="multilevel"/>
    <w:tmpl w:val="D4F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51635"/>
    <w:multiLevelType w:val="multilevel"/>
    <w:tmpl w:val="68C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B4D4D"/>
    <w:multiLevelType w:val="multilevel"/>
    <w:tmpl w:val="737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23FED"/>
    <w:multiLevelType w:val="multilevel"/>
    <w:tmpl w:val="6CA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85277"/>
    <w:multiLevelType w:val="multilevel"/>
    <w:tmpl w:val="C2B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A11CE"/>
    <w:multiLevelType w:val="multilevel"/>
    <w:tmpl w:val="5CF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2022E"/>
    <w:multiLevelType w:val="multilevel"/>
    <w:tmpl w:val="931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D248B"/>
    <w:multiLevelType w:val="multilevel"/>
    <w:tmpl w:val="483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42"/>
    <w:rsid w:val="001A19F6"/>
    <w:rsid w:val="003206E4"/>
    <w:rsid w:val="004B3F77"/>
    <w:rsid w:val="005E2C2C"/>
    <w:rsid w:val="00632F68"/>
    <w:rsid w:val="00643A42"/>
    <w:rsid w:val="00707D4C"/>
    <w:rsid w:val="008C4552"/>
    <w:rsid w:val="009355C9"/>
    <w:rsid w:val="009969A1"/>
    <w:rsid w:val="00AD32BE"/>
    <w:rsid w:val="00AD7695"/>
    <w:rsid w:val="00CB2AE9"/>
    <w:rsid w:val="00D06C9D"/>
    <w:rsid w:val="00D44D34"/>
    <w:rsid w:val="00D779C4"/>
    <w:rsid w:val="00E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D9A1-46A9-490C-ABDF-E5412F12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A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19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19F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D32B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AD3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2B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Porawski</dc:creator>
  <cp:keywords/>
  <dc:description/>
  <cp:lastModifiedBy>Jolanta Hałas</cp:lastModifiedBy>
  <cp:revision>3</cp:revision>
  <dcterms:created xsi:type="dcterms:W3CDTF">2021-04-20T08:55:00Z</dcterms:created>
  <dcterms:modified xsi:type="dcterms:W3CDTF">2021-04-20T08:56:00Z</dcterms:modified>
</cp:coreProperties>
</file>