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5B89D" w14:textId="77777777" w:rsidR="00F87374" w:rsidRDefault="00F87374" w:rsidP="000C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E8101C" w14:textId="77777777" w:rsidR="00F87374" w:rsidRDefault="00F87374" w:rsidP="000C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11D1CF" w14:textId="56020D15" w:rsidR="00F87374" w:rsidRDefault="003D6912" w:rsidP="003D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nr 5</w:t>
      </w:r>
    </w:p>
    <w:p w14:paraId="031F2B15" w14:textId="3CAFCB03" w:rsidR="00AB6606" w:rsidRDefault="00AB6606" w:rsidP="003D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29.03.2021 r. </w:t>
      </w:r>
    </w:p>
    <w:p w14:paraId="5D043F57" w14:textId="69FB8C9C" w:rsidR="00BF7F49" w:rsidRPr="000C6EEE" w:rsidRDefault="00F87374" w:rsidP="000C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  Nr</w:t>
      </w:r>
      <w:r w:rsidR="00BF7F49" w:rsidRPr="000C6E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XXXII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BF7F49" w:rsidRPr="000C6E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   </w:t>
      </w:r>
      <w:r w:rsidR="003D69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BF7F49" w:rsidRPr="000C6E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/2021</w:t>
      </w:r>
    </w:p>
    <w:p w14:paraId="06FEE372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0C6E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RADY MIASTA I GMINY WYSOKA</w:t>
      </w:r>
    </w:p>
    <w:p w14:paraId="7B684309" w14:textId="41246A63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EE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F8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marca </w:t>
      </w:r>
      <w:r w:rsidRPr="000C6EEE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14:paraId="5A3363CE" w14:textId="77777777" w:rsidR="00BF7F49" w:rsidRPr="000C6EEE" w:rsidRDefault="00BF7F49" w:rsidP="00BF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9B5CAE" w14:textId="3BC45678" w:rsidR="000C6EEE" w:rsidRDefault="000C6EEE" w:rsidP="000C6EEE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0C6EEE">
        <w:rPr>
          <w:b/>
          <w:bCs/>
          <w:sz w:val="22"/>
          <w:szCs w:val="22"/>
        </w:rPr>
        <w:t xml:space="preserve">w sprawie przekazania </w:t>
      </w:r>
      <w:r>
        <w:rPr>
          <w:b/>
          <w:bCs/>
          <w:sz w:val="22"/>
          <w:szCs w:val="22"/>
        </w:rPr>
        <w:t xml:space="preserve">petycji </w:t>
      </w:r>
      <w:r w:rsidRPr="000C6EEE">
        <w:rPr>
          <w:b/>
          <w:bCs/>
          <w:sz w:val="22"/>
          <w:szCs w:val="22"/>
        </w:rPr>
        <w:t xml:space="preserve"> według właściwości.</w:t>
      </w:r>
    </w:p>
    <w:p w14:paraId="2D121C27" w14:textId="77777777" w:rsidR="00F87374" w:rsidRPr="000C6EEE" w:rsidRDefault="00F87374" w:rsidP="000C6EEE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2ACED9E3" w14:textId="77777777" w:rsidR="00F87374" w:rsidRDefault="00F87374" w:rsidP="00BF7F4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36A4C" w14:textId="36330601" w:rsidR="00BF7F49" w:rsidRPr="000C6EEE" w:rsidRDefault="00BF7F49" w:rsidP="00BF7F4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EE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18b ust. 1 ustawy z dnia 8 marca 1990 r. o samorządzie gminnym</w:t>
      </w:r>
      <w:r w:rsidRPr="000C6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 j. Dz.U. z 2020 r. poz. 713 ze zm.)</w:t>
      </w:r>
      <w:r w:rsidR="00F8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D5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6 ust. 1</w:t>
      </w:r>
      <w:r w:rsidRPr="000C6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11 lipca 2014 r. o  petycjach (t. j. Dz. U. z 2018 r. poz. 870) Rada Miasta i Gminy Wysoka</w:t>
      </w:r>
      <w:r w:rsidRPr="000C6E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uchwala</w:t>
      </w:r>
      <w:r w:rsidRPr="000C6EEE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14:paraId="60221CCF" w14:textId="77777777" w:rsidR="00BF7F49" w:rsidRPr="000C6EEE" w:rsidRDefault="00BF7F49" w:rsidP="003D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BFDA3" w14:textId="77777777" w:rsidR="00D31CCE" w:rsidRPr="000C6EEE" w:rsidRDefault="00D31CCE" w:rsidP="00BF7F49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456B87DC" w14:textId="010E0334" w:rsidR="00F87374" w:rsidRDefault="000C6EEE" w:rsidP="000C6EEE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0C6EEE">
        <w:rPr>
          <w:rStyle w:val="Pogrubienie"/>
        </w:rPr>
        <w:t>§ 1. </w:t>
      </w:r>
      <w:r w:rsidRPr="000C6EEE">
        <w:rPr>
          <w:rStyle w:val="fragment"/>
        </w:rPr>
        <w:t xml:space="preserve">Przekazuje się Burmistrzowi Miasta i Gminy Wysoka do </w:t>
      </w:r>
      <w:r w:rsidR="005D2AE9">
        <w:rPr>
          <w:rStyle w:val="fragment"/>
        </w:rPr>
        <w:t>rozpatrzenia</w:t>
      </w:r>
      <w:r w:rsidRPr="000C6EEE">
        <w:rPr>
          <w:rStyle w:val="fragment"/>
        </w:rPr>
        <w:t xml:space="preserve"> według właściwości </w:t>
      </w:r>
      <w:r w:rsidR="00F87374">
        <w:rPr>
          <w:rStyle w:val="fragment"/>
        </w:rPr>
        <w:t xml:space="preserve">petycję </w:t>
      </w:r>
      <w:r w:rsidR="00476D52">
        <w:rPr>
          <w:rStyle w:val="fragment"/>
        </w:rPr>
        <w:t xml:space="preserve">Pana Henryka Stańczyka,  </w:t>
      </w:r>
      <w:r w:rsidR="003D6912">
        <w:rPr>
          <w:rStyle w:val="fragment"/>
        </w:rPr>
        <w:t>z dnia 19 stycznia 2021</w:t>
      </w:r>
      <w:r w:rsidRPr="000C6EEE">
        <w:rPr>
          <w:rStyle w:val="fragment"/>
        </w:rPr>
        <w:t> r.</w:t>
      </w:r>
      <w:r w:rsidR="00AB6606">
        <w:rPr>
          <w:rStyle w:val="fragment"/>
        </w:rPr>
        <w:t xml:space="preserve">, </w:t>
      </w:r>
      <w:r w:rsidR="00AB6606" w:rsidRPr="007346CE">
        <w:rPr>
          <w:rStyle w:val="fragment"/>
          <w:color w:val="FF0000"/>
        </w:rPr>
        <w:t xml:space="preserve">uzupełnioną w dniu 25 marca 2021 r., </w:t>
      </w:r>
      <w:r w:rsidR="00F87374" w:rsidRPr="00C74B39">
        <w:t>dot</w:t>
      </w:r>
      <w:r w:rsidR="001F114F">
        <w:t>yczącą</w:t>
      </w:r>
      <w:r w:rsidR="00F87374" w:rsidRPr="00C74B39">
        <w:t xml:space="preserve">  ujęcia w opracowywanym studium uwarunkowań i kierunków  zagospodarowania przestrzennego gminy Wysoka sugerowanego przebiegu korytarza komunikacyjnego dla obejścia drogowego (tzw. obwodnicy) miasta Wysoka </w:t>
      </w:r>
      <w:r w:rsidR="00F87374">
        <w:t xml:space="preserve">od miejscowości </w:t>
      </w:r>
      <w:proofErr w:type="spellStart"/>
      <w:r w:rsidR="00F87374">
        <w:t>Bądecz</w:t>
      </w:r>
      <w:proofErr w:type="spellEnd"/>
      <w:r w:rsidR="00F87374">
        <w:t xml:space="preserve"> omijającego</w:t>
      </w:r>
      <w:r w:rsidR="00F87374" w:rsidRPr="00C74B39">
        <w:t xml:space="preserve"> miejscowości Sędziniec i Wysoczkę w kierunku Pobórki Wielkiej (do drogi krajowej DK 10 i planowanej S10)</w:t>
      </w:r>
      <w:r w:rsidR="005D2AE9">
        <w:t xml:space="preserve">. </w:t>
      </w:r>
    </w:p>
    <w:p w14:paraId="6200207D" w14:textId="77777777" w:rsidR="00F87374" w:rsidRPr="000C6EEE" w:rsidRDefault="00F87374" w:rsidP="000C6EEE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</w:p>
    <w:p w14:paraId="0C1F9E63" w14:textId="6327ECAE" w:rsidR="007020E5" w:rsidRDefault="007020E5" w:rsidP="007020E5">
      <w:pPr>
        <w:pStyle w:val="paragraf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</w:rPr>
      </w:pPr>
      <w:r w:rsidRPr="000C6EEE">
        <w:rPr>
          <w:rStyle w:val="Pogrubienie"/>
        </w:rPr>
        <w:t>§ 2. </w:t>
      </w:r>
      <w:r w:rsidRPr="000C6EEE">
        <w:rPr>
          <w:rStyle w:val="fragment"/>
        </w:rPr>
        <w:t xml:space="preserve">Zobowiązuje się Przewodniczącego Rady Miasta i Gminy Wysoka do przekazania </w:t>
      </w:r>
      <w:r>
        <w:rPr>
          <w:rStyle w:val="fragment"/>
        </w:rPr>
        <w:t>wg. właściwości petycję, o której</w:t>
      </w:r>
      <w:r w:rsidRPr="000C6EEE">
        <w:rPr>
          <w:rStyle w:val="fragment"/>
        </w:rPr>
        <w:t xml:space="preserve"> mowa w §1 i </w:t>
      </w:r>
      <w:r>
        <w:rPr>
          <w:rStyle w:val="fragment"/>
        </w:rPr>
        <w:t>zawiadomienia o tym wnoszącego petycję.</w:t>
      </w:r>
    </w:p>
    <w:p w14:paraId="340BF583" w14:textId="77777777" w:rsidR="007020E5" w:rsidRPr="000C6EEE" w:rsidRDefault="007020E5" w:rsidP="007020E5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</w:p>
    <w:p w14:paraId="49D6693F" w14:textId="77777777" w:rsidR="007020E5" w:rsidRPr="000C6EEE" w:rsidRDefault="007020E5" w:rsidP="007020E5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</w:p>
    <w:p w14:paraId="41907ABE" w14:textId="77777777" w:rsidR="007020E5" w:rsidRPr="000C6EEE" w:rsidRDefault="007020E5" w:rsidP="007020E5">
      <w:pPr>
        <w:shd w:val="clear" w:color="auto" w:fill="FFFFFF"/>
        <w:spacing w:after="0" w:line="240" w:lineRule="auto"/>
        <w:ind w:firstLine="340"/>
        <w:jc w:val="both"/>
        <w:rPr>
          <w:rStyle w:val="fragment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§ 3</w:t>
      </w:r>
      <w:r w:rsidRPr="000C6EEE">
        <w:rPr>
          <w:rStyle w:val="Pogrubienie"/>
          <w:rFonts w:ascii="Times New Roman" w:hAnsi="Times New Roman" w:cs="Times New Roman"/>
          <w:sz w:val="24"/>
          <w:szCs w:val="24"/>
        </w:rPr>
        <w:t>. </w:t>
      </w:r>
      <w:r w:rsidRPr="000C6EEE">
        <w:rPr>
          <w:rStyle w:val="fragment"/>
          <w:rFonts w:ascii="Times New Roman" w:hAnsi="Times New Roman" w:cs="Times New Roman"/>
          <w:sz w:val="24"/>
          <w:szCs w:val="24"/>
        </w:rPr>
        <w:t>Uchwała wchodzi w życie z dniem podjęcia.</w:t>
      </w:r>
    </w:p>
    <w:p w14:paraId="1CF9D21F" w14:textId="77777777" w:rsidR="001F114F" w:rsidRDefault="001F114F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36FE9EB1" w14:textId="77777777" w:rsidR="001F114F" w:rsidRDefault="001F114F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611AC550" w14:textId="77777777" w:rsidR="001F114F" w:rsidRDefault="001F114F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5B10862C" w14:textId="77777777" w:rsidR="001F114F" w:rsidRDefault="001F114F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23F82658" w14:textId="77777777" w:rsidR="001F114F" w:rsidRPr="000C6EEE" w:rsidRDefault="001F114F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34C1C75E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64D41821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3EE9F7D5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08B06103" w14:textId="77777777" w:rsidR="00BF7F49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1E129C81" w14:textId="77777777" w:rsidR="003D6912" w:rsidRDefault="003D6912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4B0AC7BF" w14:textId="77777777" w:rsidR="003D6912" w:rsidRDefault="003D6912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779DBDC7" w14:textId="77777777" w:rsidR="003D6912" w:rsidRDefault="003D6912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798681DC" w14:textId="77777777" w:rsidR="003D6912" w:rsidRDefault="003D6912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3830DDD1" w14:textId="77777777" w:rsidR="003D6912" w:rsidRDefault="003D6912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4C55DB75" w14:textId="77777777" w:rsidR="00BF7F49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6F22EB44" w14:textId="77777777" w:rsidR="009657E7" w:rsidRDefault="009657E7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29A8748F" w14:textId="77777777" w:rsidR="009657E7" w:rsidRPr="000C6EEE" w:rsidRDefault="009657E7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7B031D3C" w14:textId="77777777" w:rsidR="00857CB2" w:rsidRDefault="00857CB2" w:rsidP="00F8737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4185874D" w14:textId="77777777" w:rsidR="00857CB2" w:rsidRDefault="00857CB2" w:rsidP="00F8737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3AA45C3B" w14:textId="77777777" w:rsidR="00857CB2" w:rsidRDefault="00857CB2" w:rsidP="00F8737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4E73134E" w14:textId="77777777" w:rsidR="00857CB2" w:rsidRDefault="00857CB2" w:rsidP="00F8737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2FB8894E" w14:textId="77777777" w:rsidR="00857CB2" w:rsidRDefault="00857CB2" w:rsidP="00F8737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55783360" w14:textId="77777777" w:rsidR="00857CB2" w:rsidRDefault="00857CB2" w:rsidP="00F8737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4C01C28C" w14:textId="77777777" w:rsidR="00F87374" w:rsidRPr="000C6EEE" w:rsidRDefault="00F87374" w:rsidP="00F8737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  <w:r w:rsidRPr="000C6EEE">
        <w:rPr>
          <w:b/>
          <w:bCs/>
          <w:spacing w:val="20"/>
        </w:rPr>
        <w:t>Uzasadnienie</w:t>
      </w:r>
    </w:p>
    <w:p w14:paraId="7A91603A" w14:textId="3C80A3E8" w:rsidR="00F87374" w:rsidRPr="000C6EEE" w:rsidRDefault="00F87374" w:rsidP="00F87374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0C6EEE">
        <w:t xml:space="preserve">do Uchwały Nr </w:t>
      </w:r>
      <w:r w:rsidR="003D6912">
        <w:t>XXXIII/    /2021</w:t>
      </w:r>
      <w:r w:rsidRPr="000C6EEE">
        <w:t xml:space="preserve"> Rady Miasta i Gminy Wysoka z dnia </w:t>
      </w:r>
      <w:r w:rsidR="003D6912">
        <w:t xml:space="preserve"> 29 marca 2021</w:t>
      </w:r>
      <w:r w:rsidRPr="000C6EEE">
        <w:t> </w:t>
      </w:r>
      <w:r w:rsidR="003D6912">
        <w:t>r. w sprawie przekazania petycji</w:t>
      </w:r>
      <w:r w:rsidRPr="000C6EEE">
        <w:t xml:space="preserve"> według właściwości.</w:t>
      </w:r>
    </w:p>
    <w:p w14:paraId="1C4F5E30" w14:textId="77777777" w:rsidR="003D6912" w:rsidRDefault="003D6912" w:rsidP="00F87374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</w:p>
    <w:p w14:paraId="2BDD26A3" w14:textId="77777777" w:rsidR="003D6912" w:rsidRDefault="003D6912" w:rsidP="00F87374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</w:p>
    <w:p w14:paraId="5E2014D4" w14:textId="77777777" w:rsidR="003D6912" w:rsidRDefault="003D6912" w:rsidP="00F87374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</w:p>
    <w:p w14:paraId="250888CD" w14:textId="387CB215" w:rsidR="001F114F" w:rsidRPr="007346CE" w:rsidRDefault="001F114F" w:rsidP="00F87374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color w:val="FF0000"/>
        </w:rPr>
      </w:pPr>
      <w:r>
        <w:t>W dniu 19.01.2021 r. wpłynęła</w:t>
      </w:r>
      <w:r w:rsidR="00F87374" w:rsidRPr="000C6EEE">
        <w:t xml:space="preserve"> do Rady Miasta i Gminy Wysoka, </w:t>
      </w:r>
      <w:r>
        <w:t xml:space="preserve">petycja Pana Henryka Stańczyka </w:t>
      </w:r>
      <w:r w:rsidR="00F87374" w:rsidRPr="000C6EEE">
        <w:t xml:space="preserve"> </w:t>
      </w:r>
      <w:r w:rsidRPr="00C74B39">
        <w:t>dot</w:t>
      </w:r>
      <w:r w:rsidR="005D2AE9">
        <w:t>ycząca</w:t>
      </w:r>
      <w:r w:rsidRPr="00C74B39">
        <w:t xml:space="preserve">  ujęcia w opracowywanym studium uwarunkowań i kierunków  zagospodarowania przestrzennego gminy Wysoka sugerowanego przebiegu korytarza komunikacyjnego dla obejścia drogowego (tzw. obwodnicy) miasta Wysoka </w:t>
      </w:r>
      <w:r>
        <w:t xml:space="preserve">od miejscowości </w:t>
      </w:r>
      <w:proofErr w:type="spellStart"/>
      <w:r>
        <w:t>Bądecz</w:t>
      </w:r>
      <w:proofErr w:type="spellEnd"/>
      <w:r>
        <w:t xml:space="preserve"> omijającego</w:t>
      </w:r>
      <w:r w:rsidRPr="00C74B39">
        <w:t xml:space="preserve"> miejscowości Sędziniec i Wysoczkę w kierunku Pobórki Wielkiej (do drogi krajowej DK 10 i planowanej S10</w:t>
      </w:r>
      <w:r w:rsidR="00012F74">
        <w:t>)</w:t>
      </w:r>
      <w:r>
        <w:t>.</w:t>
      </w:r>
      <w:r w:rsidR="00AB6606">
        <w:t xml:space="preserve"> </w:t>
      </w:r>
      <w:r w:rsidR="00AB6606" w:rsidRPr="007346CE">
        <w:rPr>
          <w:color w:val="FF0000"/>
        </w:rPr>
        <w:t>Petycja została uzupełniona w dniu 25.03.2021 r.</w:t>
      </w:r>
    </w:p>
    <w:p w14:paraId="7F0AF7CF" w14:textId="6F8BF7B9" w:rsidR="001F114F" w:rsidRPr="000C6EEE" w:rsidRDefault="001F114F" w:rsidP="001F114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EEE">
        <w:rPr>
          <w:rFonts w:ascii="Times New Roman" w:eastAsia="Times New Roman" w:hAnsi="Times New Roman" w:cs="Times New Roman"/>
          <w:sz w:val="24"/>
          <w:szCs w:val="24"/>
          <w:lang w:eastAsia="pl-PL"/>
        </w:rPr>
        <w:t>Petycję przekazano do rozpatrzenia Komisji Skarg, Wniosków i  Petycji. Komisja rozpoznała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petycję na posiedzeniu w dniu 19.03.</w:t>
      </w:r>
      <w:r w:rsidRPr="000C6EE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0C6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 przedstawiła Radzie Miasta i  Gminy Wysoka swoje stanowisko zawarte w uchwale.</w:t>
      </w:r>
    </w:p>
    <w:p w14:paraId="799EA556" w14:textId="17C44EEC" w:rsidR="001F114F" w:rsidRDefault="001F114F" w:rsidP="00012F74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0C6EEE">
        <w:t xml:space="preserve">Komisja Skarg, Wniosków i Petycji wnioskuje o </w:t>
      </w:r>
      <w:r>
        <w:t>przekazanie petycji według właściwości Burmistrzowi Miasta i Gminy Wysoka.</w:t>
      </w:r>
    </w:p>
    <w:p w14:paraId="05C9EC8C" w14:textId="5FC34B4D" w:rsidR="00F87374" w:rsidRPr="000C6EEE" w:rsidRDefault="00F87374" w:rsidP="00F87374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0C6EEE">
        <w:t>Wobec powyższego, po zapozn</w:t>
      </w:r>
      <w:r w:rsidR="00012F74">
        <w:t xml:space="preserve">aniu się z treścią </w:t>
      </w:r>
      <w:r w:rsidR="007020E5">
        <w:t>petycji</w:t>
      </w:r>
      <w:r w:rsidR="00012F74">
        <w:t xml:space="preserve"> </w:t>
      </w:r>
      <w:proofErr w:type="spellStart"/>
      <w:r w:rsidR="00012F74">
        <w:t>j.w</w:t>
      </w:r>
      <w:proofErr w:type="spellEnd"/>
      <w:r w:rsidR="00012F74">
        <w:t xml:space="preserve">. oraz opinią Komisji </w:t>
      </w:r>
      <w:r w:rsidR="00012F74" w:rsidRPr="000C6EEE">
        <w:t>Skarg, Wniosków i  Petycji</w:t>
      </w:r>
      <w:r w:rsidR="00012F74">
        <w:t xml:space="preserve">, </w:t>
      </w:r>
      <w:r w:rsidRPr="000C6EEE">
        <w:t xml:space="preserve"> Rada Miasta i Gminy Wysoka uznała, że nie jest właściwa do je</w:t>
      </w:r>
      <w:r w:rsidR="00012F74">
        <w:t xml:space="preserve">j </w:t>
      </w:r>
      <w:r w:rsidRPr="000C6EEE">
        <w:t>r</w:t>
      </w:r>
      <w:r w:rsidR="00012F74">
        <w:t>ozpatrzenia i przekazała petycję</w:t>
      </w:r>
      <w:r w:rsidRPr="000C6EEE">
        <w:t xml:space="preserve"> właściwemu organowi, tj. Burmistrzowi Miasta i Gmin</w:t>
      </w:r>
      <w:r w:rsidR="007020E5">
        <w:t xml:space="preserve">y Wysoka. </w:t>
      </w:r>
    </w:p>
    <w:p w14:paraId="2E84702E" w14:textId="77777777" w:rsidR="00F87374" w:rsidRPr="000C6EEE" w:rsidRDefault="00F87374" w:rsidP="00F87374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0C6EEE">
        <w:t>W związku z powyższym podjęcie uchwały w tej sprawie jest uzasadnione.</w:t>
      </w:r>
    </w:p>
    <w:p w14:paraId="29D06CD4" w14:textId="77777777" w:rsidR="00F87374" w:rsidRPr="000C6EEE" w:rsidRDefault="00F87374" w:rsidP="00F87374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0C6EEE">
        <w:t> </w:t>
      </w:r>
    </w:p>
    <w:p w14:paraId="4F528E84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7B457065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408B5736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03D74E08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2B331EA9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2C10404D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64DCAC5C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5BB5F6A9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07D5FAA4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257ACDFC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08713293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1DAB6F00" w14:textId="77777777" w:rsidR="00BF7F49" w:rsidRPr="000C6EEE" w:rsidRDefault="00BF7F49" w:rsidP="00B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1EF55B72" w14:textId="77777777" w:rsidR="00C13847" w:rsidRPr="000C6EEE" w:rsidRDefault="00C13847">
      <w:pPr>
        <w:rPr>
          <w:rFonts w:ascii="Times New Roman" w:hAnsi="Times New Roman" w:cs="Times New Roman"/>
          <w:sz w:val="24"/>
          <w:szCs w:val="24"/>
        </w:rPr>
      </w:pPr>
    </w:p>
    <w:sectPr w:rsidR="00C13847" w:rsidRPr="000C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47"/>
    <w:rsid w:val="00012F74"/>
    <w:rsid w:val="000C6EEE"/>
    <w:rsid w:val="001833B8"/>
    <w:rsid w:val="001F114F"/>
    <w:rsid w:val="00307A45"/>
    <w:rsid w:val="00337163"/>
    <w:rsid w:val="003D6912"/>
    <w:rsid w:val="00476D52"/>
    <w:rsid w:val="00555740"/>
    <w:rsid w:val="005D2AE9"/>
    <w:rsid w:val="007020E5"/>
    <w:rsid w:val="007346CE"/>
    <w:rsid w:val="00857CB2"/>
    <w:rsid w:val="009657E7"/>
    <w:rsid w:val="00AB6606"/>
    <w:rsid w:val="00BF7F49"/>
    <w:rsid w:val="00C13847"/>
    <w:rsid w:val="00C97862"/>
    <w:rsid w:val="00D31CCE"/>
    <w:rsid w:val="00E5002F"/>
    <w:rsid w:val="00F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A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7F49"/>
    <w:rPr>
      <w:b/>
      <w:bCs/>
    </w:rPr>
  </w:style>
  <w:style w:type="paragraph" w:customStyle="1" w:styleId="podstawa-prawna">
    <w:name w:val="podstawa-prawna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BF7F49"/>
  </w:style>
  <w:style w:type="paragraph" w:customStyle="1" w:styleId="paragraf">
    <w:name w:val="paragraf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F7F49"/>
    <w:pPr>
      <w:spacing w:after="0" w:line="240" w:lineRule="auto"/>
    </w:pPr>
  </w:style>
  <w:style w:type="paragraph" w:customStyle="1" w:styleId="Standard">
    <w:name w:val="Standard"/>
    <w:rsid w:val="0055574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55740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7F49"/>
    <w:rPr>
      <w:b/>
      <w:bCs/>
    </w:rPr>
  </w:style>
  <w:style w:type="paragraph" w:customStyle="1" w:styleId="podstawa-prawna">
    <w:name w:val="podstawa-prawna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BF7F49"/>
  </w:style>
  <w:style w:type="paragraph" w:customStyle="1" w:styleId="paragraf">
    <w:name w:val="paragraf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F7F49"/>
    <w:pPr>
      <w:spacing w:after="0" w:line="240" w:lineRule="auto"/>
    </w:pPr>
  </w:style>
  <w:style w:type="paragraph" w:customStyle="1" w:styleId="Standard">
    <w:name w:val="Standard"/>
    <w:rsid w:val="0055574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5574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1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6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44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101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514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C641-ABC0-45D1-9F0F-FD28FAED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Kołodziej</dc:creator>
  <cp:keywords/>
  <dc:description/>
  <cp:lastModifiedBy>Wioletta Kołodziej</cp:lastModifiedBy>
  <cp:revision>14</cp:revision>
  <cp:lastPrinted>2021-03-18T09:10:00Z</cp:lastPrinted>
  <dcterms:created xsi:type="dcterms:W3CDTF">2021-02-10T10:39:00Z</dcterms:created>
  <dcterms:modified xsi:type="dcterms:W3CDTF">2021-03-29T09:56:00Z</dcterms:modified>
</cp:coreProperties>
</file>